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EF75A1" w14:textId="09895A75"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14:paraId="1780921C" w14:textId="77777777"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14:paraId="3A71EFE0" w14:textId="05F3799E"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EE01BC">
        <w:rPr>
          <w:rFonts w:asciiTheme="minorHAnsi" w:hAnsiTheme="minorHAnsi" w:cs="Arial"/>
          <w:b/>
          <w:lang w:val="en-ZA"/>
        </w:rPr>
        <w:t>30</w:t>
      </w:r>
      <w:r>
        <w:rPr>
          <w:rFonts w:asciiTheme="minorHAnsi" w:hAnsiTheme="minorHAnsi" w:cs="Arial"/>
          <w:b/>
          <w:lang w:val="en-ZA"/>
        </w:rPr>
        <w:t xml:space="preserve"> July 2021</w:t>
      </w:r>
    </w:p>
    <w:p w14:paraId="400C2497" w14:textId="77777777"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14:paraId="2CE481E2" w14:textId="77777777"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14:paraId="55578A73" w14:textId="72461F01"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 w:rsidRPr="008A18A6">
        <w:rPr>
          <w:rFonts w:asciiTheme="minorHAnsi" w:hAnsiTheme="minorHAnsi" w:cs="Arial"/>
          <w:b/>
          <w:iCs/>
          <w:lang w:val="en-ZA"/>
        </w:rPr>
        <w:t>STANDARD BANK NAMIBIA LIMITED –</w:t>
      </w:r>
      <w:r w:rsidR="008A18A6">
        <w:rPr>
          <w:rFonts w:asciiTheme="minorHAnsi" w:hAnsiTheme="minorHAnsi" w:cs="Arial"/>
          <w:b/>
          <w:iCs/>
          <w:lang w:val="en-ZA"/>
        </w:rPr>
        <w:t xml:space="preserve"> </w:t>
      </w:r>
      <w:r w:rsidRPr="008A18A6">
        <w:rPr>
          <w:rFonts w:asciiTheme="minorHAnsi" w:hAnsiTheme="minorHAnsi" w:cs="Arial"/>
          <w:b/>
          <w:iCs/>
          <w:lang w:val="en-ZA"/>
        </w:rPr>
        <w:t>“SBN03”)</w:t>
      </w:r>
    </w:p>
    <w:p w14:paraId="1A674555" w14:textId="77777777"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14:paraId="06DB8268" w14:textId="77777777"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14:paraId="2E268FEC" w14:textId="77777777"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14:paraId="186C16CC" w14:textId="6880184E"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STANDARD BANK NAMIBIA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 August 2021</w:t>
      </w:r>
      <w:r w:rsidR="004D5A76">
        <w:rPr>
          <w:rFonts w:asciiTheme="minorHAnsi" w:hAnsiTheme="minorHAnsi" w:cs="Arial"/>
          <w:b/>
          <w:lang w:val="en-ZA"/>
        </w:rPr>
        <w:t>.</w:t>
      </w:r>
    </w:p>
    <w:p w14:paraId="05B33D38" w14:textId="77777777"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14:paraId="48404E28" w14:textId="77777777"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14:paraId="660332F0" w14:textId="77777777"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14:paraId="23C61C4C" w14:textId="77777777"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14:paraId="023853CC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SBN03</w:t>
      </w:r>
    </w:p>
    <w:p w14:paraId="45F377D3" w14:textId="5D3DF8F2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 w:rsidR="00EE01BC">
        <w:rPr>
          <w:rFonts w:asciiTheme="minorHAnsi" w:hAnsiTheme="minorHAnsi" w:cs="Arial"/>
          <w:lang w:val="en-ZA"/>
        </w:rPr>
        <w:t>R433,000,000</w:t>
      </w:r>
    </w:p>
    <w:p w14:paraId="2848B4C5" w14:textId="3F7C46BC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14:paraId="084BAF41" w14:textId="1B364895"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EE01BC" w:rsidRPr="00EE01BC">
        <w:rPr>
          <w:rFonts w:asciiTheme="minorHAnsi" w:hAnsiTheme="minorHAnsi" w:cs="Arial"/>
          <w:bCs/>
          <w:lang w:val="en-ZA"/>
        </w:rPr>
        <w:t>5.443</w:t>
      </w:r>
      <w:r w:rsidRPr="00EE01BC">
        <w:rPr>
          <w:rFonts w:asciiTheme="minorHAnsi" w:hAnsiTheme="minorHAnsi" w:cs="Arial"/>
          <w:bCs/>
          <w:lang w:val="en-ZA"/>
        </w:rPr>
        <w:t>%</w:t>
      </w:r>
      <w:r>
        <w:rPr>
          <w:rFonts w:asciiTheme="minorHAnsi" w:hAnsiTheme="minorHAnsi" w:cs="Arial"/>
          <w:lang w:val="en-ZA"/>
        </w:rPr>
        <w:t xml:space="preserve"> (3 Month JIBAR as at</w:t>
      </w:r>
      <w:r w:rsidR="008A18A6">
        <w:rPr>
          <w:rFonts w:asciiTheme="minorHAnsi" w:hAnsiTheme="minorHAnsi" w:cs="Arial"/>
          <w:lang w:val="en-ZA"/>
        </w:rPr>
        <w:t xml:space="preserve"> 28 Jul 2021</w:t>
      </w:r>
      <w:r>
        <w:rPr>
          <w:rFonts w:asciiTheme="minorHAnsi" w:hAnsiTheme="minorHAnsi" w:cs="Arial"/>
          <w:lang w:val="en-ZA"/>
        </w:rPr>
        <w:t xml:space="preserve"> of </w:t>
      </w:r>
      <w:r w:rsidR="00EE01BC">
        <w:rPr>
          <w:rFonts w:asciiTheme="minorHAnsi" w:hAnsiTheme="minorHAnsi" w:cs="Arial"/>
          <w:lang w:val="en-ZA"/>
        </w:rPr>
        <w:t>3.683</w:t>
      </w:r>
      <w:r>
        <w:rPr>
          <w:rFonts w:asciiTheme="minorHAnsi" w:hAnsiTheme="minorHAnsi" w:cs="Arial"/>
          <w:lang w:val="en-ZA"/>
        </w:rPr>
        <w:t xml:space="preserve">% plus </w:t>
      </w:r>
      <w:r w:rsidR="00EE01BC">
        <w:rPr>
          <w:rFonts w:asciiTheme="minorHAnsi" w:hAnsiTheme="minorHAnsi" w:cs="Arial"/>
          <w:lang w:val="en-ZA"/>
        </w:rPr>
        <w:t>176</w:t>
      </w:r>
      <w:r>
        <w:rPr>
          <w:rFonts w:asciiTheme="minorHAnsi" w:hAnsiTheme="minorHAnsi" w:cs="Arial"/>
          <w:lang w:val="en-ZA"/>
        </w:rPr>
        <w:t>bps)</w:t>
      </w:r>
    </w:p>
    <w:p w14:paraId="5A8F013E" w14:textId="46039678"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8A18A6">
        <w:rPr>
          <w:rFonts w:asciiTheme="minorHAnsi" w:hAnsiTheme="minorHAnsi" w:cs="Arial"/>
          <w:lang w:val="en-ZA"/>
        </w:rPr>
        <w:t>Floating</w:t>
      </w:r>
    </w:p>
    <w:p w14:paraId="3B2F7CF1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14:paraId="27D90617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3 August 2026</w:t>
      </w:r>
    </w:p>
    <w:p w14:paraId="4BCB6058" w14:textId="1F888D5B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EE01BC">
        <w:rPr>
          <w:rFonts w:asciiTheme="minorHAnsi" w:hAnsiTheme="minorHAnsi" w:cs="Arial"/>
          <w:b/>
          <w:lang w:val="en-ZA"/>
        </w:rPr>
        <w:t>Books Close</w:t>
      </w:r>
      <w:r w:rsidR="008A18A6" w:rsidRPr="00EE01BC">
        <w:rPr>
          <w:rFonts w:asciiTheme="minorHAnsi" w:hAnsiTheme="minorHAnsi" w:cs="Arial"/>
          <w:b/>
          <w:lang w:val="en-ZA"/>
        </w:rPr>
        <w:t xml:space="preserve"> Date</w:t>
      </w:r>
      <w:r w:rsidRPr="00EE01BC">
        <w:rPr>
          <w:rFonts w:asciiTheme="minorHAnsi" w:hAnsiTheme="minorHAnsi" w:cs="Arial"/>
          <w:b/>
          <w:lang w:val="en-ZA"/>
        </w:rPr>
        <w:tab/>
      </w:r>
      <w:r w:rsidRPr="00EE01BC">
        <w:rPr>
          <w:rFonts w:asciiTheme="minorHAnsi" w:hAnsiTheme="minorHAnsi" w:cs="Arial"/>
          <w:lang w:val="en-ZA"/>
        </w:rPr>
        <w:t>2</w:t>
      </w:r>
      <w:r w:rsidR="00CF701B" w:rsidRPr="00EE01BC">
        <w:rPr>
          <w:rFonts w:asciiTheme="minorHAnsi" w:hAnsiTheme="minorHAnsi" w:cs="Arial"/>
          <w:lang w:val="en-ZA"/>
        </w:rPr>
        <w:t>3</w:t>
      </w:r>
      <w:r w:rsidRPr="00EE01BC">
        <w:rPr>
          <w:rFonts w:asciiTheme="minorHAnsi" w:hAnsiTheme="minorHAnsi" w:cs="Arial"/>
          <w:lang w:val="en-ZA"/>
        </w:rPr>
        <w:t xml:space="preserve"> January, 2</w:t>
      </w:r>
      <w:r w:rsidR="00CF701B" w:rsidRPr="00EE01BC">
        <w:rPr>
          <w:rFonts w:asciiTheme="minorHAnsi" w:hAnsiTheme="minorHAnsi" w:cs="Arial"/>
          <w:lang w:val="en-ZA"/>
        </w:rPr>
        <w:t>2</w:t>
      </w:r>
      <w:r w:rsidRPr="00EE01BC">
        <w:rPr>
          <w:rFonts w:asciiTheme="minorHAnsi" w:hAnsiTheme="minorHAnsi" w:cs="Arial"/>
          <w:lang w:val="en-ZA"/>
        </w:rPr>
        <w:t xml:space="preserve"> April, 2</w:t>
      </w:r>
      <w:r w:rsidR="00CF701B" w:rsidRPr="00EE01BC">
        <w:rPr>
          <w:rFonts w:asciiTheme="minorHAnsi" w:hAnsiTheme="minorHAnsi" w:cs="Arial"/>
          <w:lang w:val="en-ZA"/>
        </w:rPr>
        <w:t>3</w:t>
      </w:r>
      <w:r w:rsidRPr="00EE01BC">
        <w:rPr>
          <w:rFonts w:asciiTheme="minorHAnsi" w:hAnsiTheme="minorHAnsi" w:cs="Arial"/>
          <w:lang w:val="en-ZA"/>
        </w:rPr>
        <w:t xml:space="preserve"> July, 2</w:t>
      </w:r>
      <w:r w:rsidR="00CF701B" w:rsidRPr="00EE01BC">
        <w:rPr>
          <w:rFonts w:asciiTheme="minorHAnsi" w:hAnsiTheme="minorHAnsi" w:cs="Arial"/>
          <w:lang w:val="en-ZA"/>
        </w:rPr>
        <w:t>3</w:t>
      </w:r>
      <w:r w:rsidRPr="00EE01BC">
        <w:rPr>
          <w:rFonts w:asciiTheme="minorHAnsi" w:hAnsiTheme="minorHAnsi" w:cs="Arial"/>
          <w:lang w:val="en-ZA"/>
        </w:rPr>
        <w:t xml:space="preserve"> October</w:t>
      </w:r>
    </w:p>
    <w:p w14:paraId="543BEE74" w14:textId="77777777" w:rsidR="007F4679" w:rsidRPr="00EE01BC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EE01BC">
        <w:rPr>
          <w:rFonts w:asciiTheme="minorHAnsi" w:hAnsiTheme="minorHAnsi" w:cs="Arial"/>
          <w:b/>
          <w:lang w:val="en-ZA"/>
        </w:rPr>
        <w:t>Interest Payment Date(s)</w:t>
      </w:r>
      <w:r w:rsidR="007F4679" w:rsidRPr="00EE01BC">
        <w:rPr>
          <w:rFonts w:asciiTheme="minorHAnsi" w:hAnsiTheme="minorHAnsi" w:cs="Arial"/>
          <w:b/>
          <w:lang w:val="en-ZA"/>
        </w:rPr>
        <w:tab/>
      </w:r>
      <w:r w:rsidRPr="00EE01BC">
        <w:rPr>
          <w:rFonts w:asciiTheme="minorHAnsi" w:hAnsiTheme="minorHAnsi" w:cs="Arial"/>
          <w:lang w:val="en-ZA"/>
        </w:rPr>
        <w:t>2 February, 2 May, 2 August, 2 November</w:t>
      </w:r>
    </w:p>
    <w:p w14:paraId="1A37B3DB" w14:textId="4206FA08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EE01BC">
        <w:rPr>
          <w:rFonts w:asciiTheme="minorHAnsi" w:hAnsiTheme="minorHAnsi" w:cs="Arial"/>
          <w:b/>
          <w:lang w:val="en-ZA"/>
        </w:rPr>
        <w:t>Last Day to Register</w:t>
      </w:r>
      <w:r w:rsidRPr="00EE01BC">
        <w:rPr>
          <w:rFonts w:asciiTheme="minorHAnsi" w:hAnsiTheme="minorHAnsi" w:cs="Arial"/>
          <w:b/>
          <w:lang w:val="en-ZA"/>
        </w:rPr>
        <w:tab/>
      </w:r>
      <w:r w:rsidR="004D5A76" w:rsidRPr="00EE01BC">
        <w:rPr>
          <w:rFonts w:asciiTheme="minorHAnsi" w:hAnsiTheme="minorHAnsi" w:cs="Arial"/>
          <w:lang w:val="en-ZA"/>
        </w:rPr>
        <w:t>By 17:00 on</w:t>
      </w:r>
      <w:r w:rsidR="004D5A76" w:rsidRPr="00EE01BC">
        <w:rPr>
          <w:rFonts w:asciiTheme="minorHAnsi" w:hAnsiTheme="minorHAnsi" w:cs="Arial"/>
          <w:b/>
          <w:lang w:val="en-ZA"/>
        </w:rPr>
        <w:t xml:space="preserve"> </w:t>
      </w:r>
      <w:r w:rsidRPr="00EE01BC">
        <w:rPr>
          <w:rFonts w:asciiTheme="minorHAnsi" w:hAnsiTheme="minorHAnsi" w:cs="Arial"/>
          <w:lang w:val="en-ZA"/>
        </w:rPr>
        <w:t>2</w:t>
      </w:r>
      <w:r w:rsidR="00CF701B" w:rsidRPr="00EE01BC">
        <w:rPr>
          <w:rFonts w:asciiTheme="minorHAnsi" w:hAnsiTheme="minorHAnsi" w:cs="Arial"/>
          <w:lang w:val="en-ZA"/>
        </w:rPr>
        <w:t>2</w:t>
      </w:r>
      <w:r w:rsidRPr="00EE01BC">
        <w:rPr>
          <w:rFonts w:asciiTheme="minorHAnsi" w:hAnsiTheme="minorHAnsi" w:cs="Arial"/>
          <w:lang w:val="en-ZA"/>
        </w:rPr>
        <w:t xml:space="preserve"> January, 2</w:t>
      </w:r>
      <w:r w:rsidR="00CF701B" w:rsidRPr="00EE01BC">
        <w:rPr>
          <w:rFonts w:asciiTheme="minorHAnsi" w:hAnsiTheme="minorHAnsi" w:cs="Arial"/>
          <w:lang w:val="en-ZA"/>
        </w:rPr>
        <w:t>1</w:t>
      </w:r>
      <w:r w:rsidRPr="00EE01BC">
        <w:rPr>
          <w:rFonts w:asciiTheme="minorHAnsi" w:hAnsiTheme="minorHAnsi" w:cs="Arial"/>
          <w:lang w:val="en-ZA"/>
        </w:rPr>
        <w:t xml:space="preserve"> April, 2</w:t>
      </w:r>
      <w:r w:rsidR="00CF701B" w:rsidRPr="00EE01BC">
        <w:rPr>
          <w:rFonts w:asciiTheme="minorHAnsi" w:hAnsiTheme="minorHAnsi" w:cs="Arial"/>
          <w:lang w:val="en-ZA"/>
        </w:rPr>
        <w:t>2</w:t>
      </w:r>
      <w:r w:rsidRPr="00EE01BC">
        <w:rPr>
          <w:rFonts w:asciiTheme="minorHAnsi" w:hAnsiTheme="minorHAnsi" w:cs="Arial"/>
          <w:lang w:val="en-ZA"/>
        </w:rPr>
        <w:t xml:space="preserve"> July, 2</w:t>
      </w:r>
      <w:r w:rsidR="00CF701B" w:rsidRPr="00EE01BC">
        <w:rPr>
          <w:rFonts w:asciiTheme="minorHAnsi" w:hAnsiTheme="minorHAnsi" w:cs="Arial"/>
          <w:lang w:val="en-ZA"/>
        </w:rPr>
        <w:t>2</w:t>
      </w:r>
      <w:r w:rsidRPr="00EE01BC">
        <w:rPr>
          <w:rFonts w:asciiTheme="minorHAnsi" w:hAnsiTheme="minorHAnsi" w:cs="Arial"/>
          <w:lang w:val="en-ZA"/>
        </w:rPr>
        <w:t xml:space="preserve"> October</w:t>
      </w:r>
    </w:p>
    <w:p w14:paraId="65FB989F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 August 2021</w:t>
      </w:r>
    </w:p>
    <w:p w14:paraId="001AF138" w14:textId="77777777"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14:paraId="24A4A293" w14:textId="77777777"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 August 2021</w:t>
      </w:r>
    </w:p>
    <w:p w14:paraId="5AFDA1D7" w14:textId="77777777"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 November 2021</w:t>
      </w:r>
    </w:p>
    <w:p w14:paraId="6A458A14" w14:textId="77777777"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ZAG000178427</w:t>
      </w:r>
    </w:p>
    <w:p w14:paraId="08CF133C" w14:textId="13E2FBBF"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</w:t>
      </w:r>
    </w:p>
    <w:p w14:paraId="37FA2406" w14:textId="77777777" w:rsidR="009D1B23" w:rsidRDefault="00386EFA" w:rsidP="009D1B23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14:paraId="17A31C6C" w14:textId="5136A238" w:rsidR="007F4679" w:rsidRDefault="00386EFA" w:rsidP="009D1B23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14:paraId="6A8CAD73" w14:textId="19025ADC" w:rsidR="009D1B23" w:rsidRDefault="009D1B23" w:rsidP="009D1B23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Pr="00AF5EB1">
          <w:rPr>
            <w:rStyle w:val="Hyperlink"/>
            <w:rFonts w:asciiTheme="minorHAnsi" w:hAnsiTheme="minorHAnsi" w:cs="Arial"/>
            <w:i/>
            <w:lang w:val="en-ZA"/>
          </w:rPr>
          <w:t>https://clientportal.jse.co.za/Content/JSEPricingSupplementsItems/SBN03%20PricingSupplement0208.pdf</w:t>
        </w:r>
      </w:hyperlink>
    </w:p>
    <w:p w14:paraId="129C427E" w14:textId="77777777" w:rsidR="009D1B23" w:rsidRPr="00F64748" w:rsidRDefault="009D1B23" w:rsidP="009D1B23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14:paraId="6786118E" w14:textId="77777777"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14:paraId="1D5C68E1" w14:textId="77777777"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14:paraId="64E1264F" w14:textId="77777777" w:rsidR="008A18A6" w:rsidRDefault="008A18A6" w:rsidP="008A18A6">
      <w:pPr>
        <w:pStyle w:val="BodyText"/>
        <w:spacing w:before="20" w:after="20" w:line="312" w:lineRule="auto"/>
        <w:rPr>
          <w:rFonts w:ascii="Calibri" w:hAnsi="Calibri" w:cs="Arial"/>
          <w:lang w:val="en-ZA"/>
        </w:rPr>
      </w:pPr>
      <w:proofErr w:type="spellStart"/>
      <w:r>
        <w:rPr>
          <w:rFonts w:ascii="Calibri" w:hAnsi="Calibri" w:cs="Arial"/>
          <w:lang w:val="en-ZA"/>
        </w:rPr>
        <w:t>Keletso</w:t>
      </w:r>
      <w:proofErr w:type="spellEnd"/>
      <w:r>
        <w:rPr>
          <w:rFonts w:ascii="Calibri" w:hAnsi="Calibri" w:cs="Arial"/>
          <w:lang w:val="en-ZA"/>
        </w:rPr>
        <w:t xml:space="preserve"> Moloi</w:t>
      </w:r>
      <w:r>
        <w:rPr>
          <w:rFonts w:ascii="Calibri" w:hAnsi="Calibri" w:cs="Arial"/>
          <w:lang w:val="en-ZA"/>
        </w:rPr>
        <w:tab/>
      </w:r>
      <w:r>
        <w:rPr>
          <w:rFonts w:ascii="Calibri" w:hAnsi="Calibri" w:cs="Arial"/>
          <w:lang w:val="en-ZA"/>
        </w:rPr>
        <w:tab/>
      </w:r>
      <w:r>
        <w:rPr>
          <w:rFonts w:ascii="Calibri" w:hAnsi="Calibri" w:cs="Arial"/>
          <w:lang w:val="en-ZA"/>
        </w:rPr>
        <w:tab/>
        <w:t>The Standard Bank of South Africa Limited</w:t>
      </w:r>
      <w:r>
        <w:rPr>
          <w:rFonts w:ascii="Calibri" w:hAnsi="Calibri" w:cs="Arial"/>
          <w:lang w:val="en-ZA"/>
        </w:rPr>
        <w:tab/>
        <w:t xml:space="preserve">      </w:t>
      </w:r>
      <w:r>
        <w:rPr>
          <w:rFonts w:ascii="Calibri" w:hAnsi="Calibri" w:cs="Arial"/>
          <w:lang w:val="en-ZA"/>
        </w:rPr>
        <w:tab/>
      </w:r>
      <w:r>
        <w:rPr>
          <w:rFonts w:ascii="Calibri" w:hAnsi="Calibri" w:cs="Arial"/>
          <w:lang w:val="en-ZA"/>
        </w:rPr>
        <w:tab/>
        <w:t xml:space="preserve"> +27 11 7218043</w:t>
      </w:r>
    </w:p>
    <w:p w14:paraId="2C879F0F" w14:textId="77777777" w:rsidR="008A18A6" w:rsidRPr="00F64748" w:rsidRDefault="008A18A6" w:rsidP="008A18A6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="Calibri" w:hAnsi="Calibri" w:cs="Arial"/>
          <w:lang w:val="en-ZA"/>
        </w:rPr>
        <w:t>Corporate Actions</w:t>
      </w:r>
      <w:r>
        <w:rPr>
          <w:rFonts w:ascii="Calibri" w:hAnsi="Calibri" w:cs="Arial"/>
          <w:lang w:val="en-ZA"/>
        </w:rPr>
        <w:tab/>
      </w:r>
      <w:r>
        <w:rPr>
          <w:rFonts w:ascii="Calibri" w:hAnsi="Calibri" w:cs="Arial"/>
          <w:lang w:val="en-ZA"/>
        </w:rPr>
        <w:tab/>
        <w:t>JSE</w:t>
      </w:r>
      <w:r>
        <w:rPr>
          <w:rFonts w:ascii="Calibri" w:hAnsi="Calibri" w:cs="Arial"/>
          <w:lang w:val="en-ZA"/>
        </w:rPr>
        <w:tab/>
        <w:t xml:space="preserve">     </w:t>
      </w:r>
      <w:r>
        <w:rPr>
          <w:rFonts w:ascii="Calibri" w:hAnsi="Calibri" w:cs="Arial"/>
          <w:lang w:val="en-ZA"/>
        </w:rPr>
        <w:tab/>
      </w:r>
      <w:r>
        <w:rPr>
          <w:rFonts w:ascii="Calibri" w:hAnsi="Calibri" w:cs="Arial"/>
          <w:lang w:val="en-ZA"/>
        </w:rPr>
        <w:tab/>
      </w:r>
      <w:r>
        <w:rPr>
          <w:rFonts w:ascii="Calibri" w:hAnsi="Calibri" w:cs="Arial"/>
          <w:lang w:val="en-ZA"/>
        </w:rPr>
        <w:tab/>
      </w:r>
      <w:r>
        <w:rPr>
          <w:rFonts w:ascii="Calibri" w:hAnsi="Calibri" w:cs="Arial"/>
          <w:lang w:val="en-ZA"/>
        </w:rPr>
        <w:tab/>
      </w:r>
      <w:r>
        <w:rPr>
          <w:rFonts w:ascii="Calibri" w:hAnsi="Calibri" w:cs="Arial"/>
          <w:lang w:val="en-ZA"/>
        </w:rPr>
        <w:tab/>
      </w:r>
      <w:r>
        <w:rPr>
          <w:rFonts w:ascii="Calibri" w:hAnsi="Calibri" w:cs="Arial"/>
          <w:lang w:val="en-ZA"/>
        </w:rPr>
        <w:tab/>
        <w:t xml:space="preserve"> +27 11 5207000</w:t>
      </w:r>
    </w:p>
    <w:p w14:paraId="3C9F9CDC" w14:textId="77777777"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14:paraId="52518374" w14:textId="77777777"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0E8A6C" w14:textId="77777777" w:rsidR="00465BD2" w:rsidRDefault="00465BD2">
      <w:r>
        <w:separator/>
      </w:r>
    </w:p>
  </w:endnote>
  <w:endnote w:type="continuationSeparator" w:id="0">
    <w:p w14:paraId="6409DDDC" w14:textId="77777777"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65A7F3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14:paraId="53E8D32B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14:paraId="25F9F3D0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14:paraId="010B2837" w14:textId="77777777"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12E618" w14:textId="77777777" w:rsidR="001D1A44" w:rsidRPr="000575E4" w:rsidRDefault="001D1A44">
    <w:pPr>
      <w:rPr>
        <w:rFonts w:cs="Arial"/>
      </w:rPr>
    </w:pPr>
    <w:bookmarkStart w:id="2" w:name="LHS_JSE_Footer"/>
    <w:bookmarkStart w:id="3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 w14:paraId="31DB3453" w14:textId="77777777">
      <w:tc>
        <w:tcPr>
          <w:tcW w:w="1335" w:type="dxa"/>
        </w:tcPr>
        <w:p w14:paraId="3D11F70B" w14:textId="77777777"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14:paraId="753F300B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14:paraId="1423080A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14:paraId="1EF82CCB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2"/>
    <w:bookmarkEnd w:id="3"/>
  </w:tbl>
  <w:p w14:paraId="4173200E" w14:textId="77777777"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2CE9AF" w14:textId="77777777" w:rsidR="00465BD2" w:rsidRDefault="00465BD2">
      <w:r>
        <w:separator/>
      </w:r>
    </w:p>
  </w:footnote>
  <w:footnote w:type="continuationSeparator" w:id="0">
    <w:p w14:paraId="6265D7D1" w14:textId="77777777"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A4CF83" w14:textId="77777777"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14:paraId="07B978EF" w14:textId="77777777"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14784D" w14:textId="77777777" w:rsidR="001D1A44" w:rsidRDefault="009D1B23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 w14:anchorId="04434BED"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14:paraId="6DD188E9" w14:textId="77777777" w:rsidR="001D1A44" w:rsidRDefault="001D1A44" w:rsidP="00EF6146">
                <w:pPr>
                  <w:jc w:val="right"/>
                </w:pPr>
              </w:p>
              <w:p w14:paraId="1A7E4DAE" w14:textId="77777777" w:rsidR="001D1A44" w:rsidRDefault="001D1A44" w:rsidP="00EF6146">
                <w:pPr>
                  <w:jc w:val="right"/>
                </w:pPr>
              </w:p>
              <w:p w14:paraId="7A76C993" w14:textId="77777777" w:rsidR="001D1A44" w:rsidRDefault="001D1A44" w:rsidP="00EF6146">
                <w:pPr>
                  <w:jc w:val="right"/>
                </w:pPr>
              </w:p>
              <w:p w14:paraId="3A20038A" w14:textId="77777777" w:rsidR="001D1A44" w:rsidRDefault="001D1A44" w:rsidP="00EF6146">
                <w:pPr>
                  <w:jc w:val="right"/>
                </w:pPr>
              </w:p>
              <w:p w14:paraId="793497C7" w14:textId="77777777" w:rsidR="001D1A44" w:rsidRDefault="001D1A44" w:rsidP="00EF6146">
                <w:pPr>
                  <w:jc w:val="right"/>
                </w:pPr>
              </w:p>
              <w:p w14:paraId="71AF948B" w14:textId="77777777" w:rsidR="001D1A44" w:rsidRDefault="001D1A44" w:rsidP="00EF6146">
                <w:pPr>
                  <w:jc w:val="right"/>
                </w:pPr>
              </w:p>
              <w:p w14:paraId="77E27E05" w14:textId="77777777" w:rsidR="001D1A44" w:rsidRPr="000575E4" w:rsidRDefault="001D1A44">
                <w:pPr>
                  <w:rPr>
                    <w:rFonts w:cs="Arial"/>
                  </w:rPr>
                </w:pPr>
                <w:bookmarkStart w:id="0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 w14:paraId="541F3749" w14:textId="77777777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14:paraId="47098AD0" w14:textId="77777777"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4AA3B32E" wp14:editId="051DBD29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0"/>
              </w:tbl>
              <w:p w14:paraId="4C98D0AC" w14:textId="77777777"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14:paraId="4A57FF68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2CEE2607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4735ADF0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715EB065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58A1F539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58496026" w14:textId="77777777"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 w14:paraId="5313DBAB" w14:textId="77777777">
      <w:trPr>
        <w:trHeight w:hRule="exact" w:val="2342"/>
        <w:jc w:val="right"/>
      </w:trPr>
      <w:tc>
        <w:tcPr>
          <w:tcW w:w="9752" w:type="dxa"/>
        </w:tcPr>
        <w:p w14:paraId="11FA86D9" w14:textId="77777777"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14:paraId="3BDF08BC" w14:textId="77777777"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765EF76D" w14:textId="77777777"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1ACB8E" w14:textId="77777777" w:rsidR="001D1A44" w:rsidRDefault="009D1B23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 w14:anchorId="24C4724E"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14:paraId="5AA8E399" w14:textId="77777777" w:rsidR="001D1A44" w:rsidRDefault="001D1A44" w:rsidP="00BD2E91">
                <w:pPr>
                  <w:jc w:val="right"/>
                </w:pPr>
              </w:p>
              <w:p w14:paraId="1C304504" w14:textId="77777777" w:rsidR="001D1A44" w:rsidRDefault="001D1A44" w:rsidP="00BD2E91">
                <w:pPr>
                  <w:jc w:val="right"/>
                </w:pPr>
              </w:p>
              <w:p w14:paraId="02D47B88" w14:textId="77777777" w:rsidR="001D1A44" w:rsidRDefault="001D1A44" w:rsidP="00BD2E91">
                <w:pPr>
                  <w:jc w:val="right"/>
                </w:pPr>
              </w:p>
              <w:p w14:paraId="2C93B20D" w14:textId="77777777" w:rsidR="001D1A44" w:rsidRDefault="001D1A44" w:rsidP="00BD2E91">
                <w:pPr>
                  <w:jc w:val="right"/>
                </w:pPr>
              </w:p>
              <w:p w14:paraId="3922658E" w14:textId="77777777" w:rsidR="001D1A44" w:rsidRDefault="001D1A44" w:rsidP="00BD2E91">
                <w:pPr>
                  <w:jc w:val="right"/>
                </w:pPr>
              </w:p>
              <w:p w14:paraId="779ED857" w14:textId="77777777" w:rsidR="001D1A44" w:rsidRDefault="001D1A44" w:rsidP="00BD2E91">
                <w:pPr>
                  <w:jc w:val="right"/>
                </w:pPr>
              </w:p>
              <w:p w14:paraId="23DE870E" w14:textId="77777777"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 w14:paraId="51131F9E" w14:textId="77777777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14:paraId="2AEFEAE5" w14:textId="77777777"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60EE9261" wp14:editId="3B726DD4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14:paraId="65B0D4BA" w14:textId="77777777"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14:paraId="42FFEB2D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6EEE04D2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3C3BE693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610959A9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3EC19471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23688A0B" w14:textId="77777777"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1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 w14:paraId="0697C80C" w14:textId="77777777">
      <w:trPr>
        <w:trHeight w:hRule="exact" w:val="2342"/>
        <w:jc w:val="right"/>
      </w:trPr>
      <w:tc>
        <w:tcPr>
          <w:tcW w:w="9752" w:type="dxa"/>
        </w:tcPr>
        <w:p w14:paraId="7C849D69" w14:textId="77777777"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1"/>
  </w:tbl>
  <w:p w14:paraId="07E2346D" w14:textId="77777777"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0C01F8B1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 wp14:anchorId="1F61DE73" wp14:editId="089F9987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42AE4F87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14:paraId="342DD4D8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14:paraId="5D4B4466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AlreadySaved" w:val="0"/>
  </w:docVars>
  <w:rsids>
    <w:rsidRoot w:val="007D67F6"/>
    <w:rsid w:val="00002631"/>
    <w:rsid w:val="0000389D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AA8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18A6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B23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CF701B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01BC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11E0187D"/>
  <w15:docId w15:val="{4F3BEA22-40EA-4264-9B51-1D698E7A9F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iPriority="99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  <w:style w:type="character" w:styleId="UnresolvedMention">
    <w:name w:val="Unresolved Mention"/>
    <w:basedOn w:val="DefaultParagraphFont"/>
    <w:uiPriority w:val="99"/>
    <w:semiHidden/>
    <w:unhideWhenUsed/>
    <w:rsid w:val="009D1B2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SBN03%20PricingSupplement0208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40402CAD-064C-4F6E-8CCB-7C6A7336AEF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C80596D-B49F-4453-9685-3503B8D3AE68}"/>
</file>

<file path=customXml/itemProps3.xml><?xml version="1.0" encoding="utf-8"?>
<ds:datastoreItem xmlns:ds="http://schemas.openxmlformats.org/officeDocument/2006/customXml" ds:itemID="{7D97F944-B9EF-4206-AE35-1603E46E933E}"/>
</file>

<file path=customXml/itemProps4.xml><?xml version="1.0" encoding="utf-8"?>
<ds:datastoreItem xmlns:ds="http://schemas.openxmlformats.org/officeDocument/2006/customXml" ds:itemID="{12B3C5AC-C266-4A15-901D-A393F220C46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1</Pages>
  <Words>234</Words>
  <Characters>1339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1570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44</cp:revision>
  <cp:lastPrinted>2012-01-03T09:35:00Z</cp:lastPrinted>
  <dcterms:created xsi:type="dcterms:W3CDTF">2012-03-13T10:41:00Z</dcterms:created>
  <dcterms:modified xsi:type="dcterms:W3CDTF">2021-07-30T11:53:00Z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MSIP_Label_66d8a90e-c522-4829-9625-db8c70f8b095_Enabled">
    <vt:lpwstr>true</vt:lpwstr>
  </property>
  <property fmtid="{D5CDD505-2E9C-101B-9397-08002B2CF9AE}" pid="4" name="MSIP_Label_66d8a90e-c522-4829-9625-db8c70f8b095_SetDate">
    <vt:lpwstr>2021-07-23T15:18:38Z</vt:lpwstr>
  </property>
  <property fmtid="{D5CDD505-2E9C-101B-9397-08002B2CF9AE}" pid="5" name="MSIP_Label_66d8a90e-c522-4829-9625-db8c70f8b095_Method">
    <vt:lpwstr>Standard</vt:lpwstr>
  </property>
  <property fmtid="{D5CDD505-2E9C-101B-9397-08002B2CF9AE}" pid="6" name="MSIP_Label_66d8a90e-c522-4829-9625-db8c70f8b095_Name">
    <vt:lpwstr>Public</vt:lpwstr>
  </property>
  <property fmtid="{D5CDD505-2E9C-101B-9397-08002B2CF9AE}" pid="7" name="MSIP_Label_66d8a90e-c522-4829-9625-db8c70f8b095_SiteId">
    <vt:lpwstr>cffa6640-7572-4f05-9c64-cd88068c19d4</vt:lpwstr>
  </property>
  <property fmtid="{D5CDD505-2E9C-101B-9397-08002B2CF9AE}" pid="8" name="MSIP_Label_66d8a90e-c522-4829-9625-db8c70f8b095_ActionId">
    <vt:lpwstr>036530fc-c305-4781-948c-318904ab5061</vt:lpwstr>
  </property>
  <property fmtid="{D5CDD505-2E9C-101B-9397-08002B2CF9AE}" pid="9" name="MSIP_Label_66d8a90e-c522-4829-9625-db8c70f8b095_ContentBits">
    <vt:lpwstr>0</vt:lpwstr>
  </property>
  <property fmtid="{D5CDD505-2E9C-101B-9397-08002B2CF9AE}" pid="10" name="ContentTypeId">
    <vt:lpwstr>0x01010025A8B514A743974EAD575655CE65237337000C9E7B160896CE4186B5DFED922792ED</vt:lpwstr>
  </property>
</Properties>
</file>